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24" w:rsidRDefault="001F190B">
      <w:pPr>
        <w:pStyle w:val="BodyText"/>
        <w:spacing w:line="26" w:lineRule="exact"/>
        <w:ind w:left="-135"/>
        <w:rPr>
          <w:sz w:val="2"/>
        </w:rPr>
      </w:pPr>
      <w:bookmarkStart w:id="0" w:name="_GoBack"/>
      <w:bookmarkEnd w:id="0"/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85265" cy="15875"/>
                <wp:effectExtent l="15875" t="6985" r="13335" b="571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15875"/>
                          <a:chOff x="0" y="0"/>
                          <a:chExt cx="2339" cy="25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2339" cy="0"/>
                          </a:xfrm>
                          <a:prstGeom prst="line">
                            <a:avLst/>
                          </a:prstGeom>
                          <a:noFill/>
                          <a:ln w="154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5B013" id="Group 9" o:spid="_x0000_s1026" style="width:116.95pt;height:1.25pt;mso-position-horizontal-relative:char;mso-position-vertical-relative:line" coordsize="233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">
                <v:line id="Line 10" o:spid="_x0000_s1027" style="position:absolute;visibility:visible;mso-wrap-style:square" from="0,12" to="2339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TbUcYAAADbAAAADwAAAGRycy9kb3ducmV2LnhtbESPQWsCMRCF74X+hzAFL0WzFiplNYpI&#10;C+3B0qoXb8Nm3Gy7maxJ1PXfO4dCbzO8N+99M1v0vlVniqkJbGA8KkARV8E2XBvYbd+GL6BSRrbY&#10;BiYDV0qwmN/fzbC04cLfdN7kWkkIpxINuJy7UutUOfKYRqEjFu0Qoscsa6y1jXiRcN/qp6KYaI8N&#10;S4PDjlaOqt/NyRs4huPk1a1X7fJz/BV/8PH5o17vjRk89MspqEx9/jf/Xb9bwRd6+UUG0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k21HGAAAA2wAAAA8AAAAAAAAA&#10;AAAAAAAAoQIAAGRycy9kb3ducmV2LnhtbFBLBQYAAAAABAAEAPkAAACUAwAAAAA=&#10;" strokeweight=".42958mm"/>
                <w10:anchorlock/>
              </v:group>
            </w:pict>
          </mc:Fallback>
        </mc:AlternateContent>
      </w:r>
    </w:p>
    <w:p w:rsidR="00A56724" w:rsidRDefault="00A56724">
      <w:pPr>
        <w:pStyle w:val="BodyText"/>
        <w:rPr>
          <w:sz w:val="20"/>
        </w:rPr>
      </w:pPr>
    </w:p>
    <w:p w:rsidR="00A56724" w:rsidRDefault="00A56724">
      <w:pPr>
        <w:pStyle w:val="BodyText"/>
        <w:rPr>
          <w:sz w:val="20"/>
        </w:rPr>
      </w:pPr>
    </w:p>
    <w:p w:rsidR="00A56724" w:rsidRDefault="00A56724">
      <w:pPr>
        <w:pStyle w:val="BodyText"/>
        <w:rPr>
          <w:sz w:val="20"/>
        </w:rPr>
      </w:pPr>
    </w:p>
    <w:p w:rsidR="00A56724" w:rsidRDefault="00A56724">
      <w:pPr>
        <w:pStyle w:val="BodyText"/>
        <w:spacing w:before="8"/>
        <w:rPr>
          <w:sz w:val="27"/>
        </w:rPr>
      </w:pPr>
    </w:p>
    <w:p w:rsidR="00A56724" w:rsidRDefault="001F190B">
      <w:pPr>
        <w:spacing w:before="91"/>
        <w:ind w:left="2754" w:right="2443"/>
        <w:jc w:val="center"/>
      </w:pPr>
      <w:r>
        <w:rPr>
          <w:w w:val="105"/>
        </w:rPr>
        <w:t>NOTICE OF GENERAL ELECTION</w:t>
      </w:r>
    </w:p>
    <w:p w:rsidR="00A56724" w:rsidRDefault="001F190B">
      <w:pPr>
        <w:pStyle w:val="Heading1"/>
        <w:ind w:left="2754" w:right="2443"/>
        <w:jc w:val="center"/>
      </w:pPr>
      <w:r>
        <w:rPr>
          <w:w w:val="105"/>
        </w:rPr>
        <w:t>(AVISO DE ELECTION)</w:t>
      </w:r>
    </w:p>
    <w:p w:rsidR="00A56724" w:rsidRDefault="00A56724">
      <w:pPr>
        <w:pStyle w:val="BodyText"/>
        <w:spacing w:before="7"/>
        <w:rPr>
          <w:sz w:val="18"/>
        </w:rPr>
      </w:pPr>
    </w:p>
    <w:p w:rsidR="00A56724" w:rsidRDefault="001F190B">
      <w:pPr>
        <w:pStyle w:val="BodyText"/>
        <w:ind w:left="1232"/>
      </w:pPr>
      <w:r>
        <w:rPr>
          <w:w w:val="105"/>
        </w:rPr>
        <w:t>To the registered voters of the County of Sabine, Texas:</w:t>
      </w:r>
    </w:p>
    <w:p w:rsidR="00A56724" w:rsidRDefault="001F190B">
      <w:pPr>
        <w:pStyle w:val="BodyText"/>
        <w:spacing w:before="5"/>
        <w:ind w:left="1235"/>
      </w:pPr>
      <w:r>
        <w:rPr>
          <w:w w:val="105"/>
        </w:rPr>
        <w:t>(a los votantes registrados del Condado de Sabine, Texas:}</w:t>
      </w:r>
    </w:p>
    <w:p w:rsidR="00A56724" w:rsidRDefault="00A56724">
      <w:pPr>
        <w:pStyle w:val="BodyText"/>
        <w:spacing w:before="10"/>
        <w:rPr>
          <w:sz w:val="16"/>
        </w:rPr>
      </w:pPr>
    </w:p>
    <w:p w:rsidR="00A56724" w:rsidRDefault="001F190B">
      <w:pPr>
        <w:pStyle w:val="BodyText"/>
        <w:spacing w:line="232" w:lineRule="auto"/>
        <w:ind w:left="1236" w:right="1004" w:firstLine="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488" behindDoc="1" locked="0" layoutInCell="1" allowOverlap="1">
                <wp:simplePos x="0" y="0"/>
                <wp:positionH relativeFrom="page">
                  <wp:posOffset>3025140</wp:posOffset>
                </wp:positionH>
                <wp:positionV relativeFrom="paragraph">
                  <wp:posOffset>249555</wp:posOffset>
                </wp:positionV>
                <wp:extent cx="21590" cy="0"/>
                <wp:effectExtent l="15240" t="13970" r="10795" b="1460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0"/>
                        </a:xfrm>
                        <a:prstGeom prst="line">
                          <a:avLst/>
                        </a:prstGeom>
                        <a:noFill/>
                        <a:ln w="12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536ED" id="Line 8" o:spid="_x0000_s1026" style="position:absolute;z-index:-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2pt,19.65pt" to="239.9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22hGwIAAEA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" strokeweight=".3532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512" behindDoc="1" locked="0" layoutInCell="1" allowOverlap="1">
                <wp:simplePos x="0" y="0"/>
                <wp:positionH relativeFrom="page">
                  <wp:posOffset>3291205</wp:posOffset>
                </wp:positionH>
                <wp:positionV relativeFrom="paragraph">
                  <wp:posOffset>249555</wp:posOffset>
                </wp:positionV>
                <wp:extent cx="21590" cy="0"/>
                <wp:effectExtent l="14605" t="13970" r="11430" b="1460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0"/>
                        </a:xfrm>
                        <a:prstGeom prst="line">
                          <a:avLst/>
                        </a:prstGeom>
                        <a:noFill/>
                        <a:ln w="12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565ED" id="Line 7" o:spid="_x0000_s1026" style="position:absolute;z-index:-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.15pt,19.65pt" to="260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etGwIAAEA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" strokeweight=".35322mm">
                <w10:wrap anchorx="page"/>
              </v:line>
            </w:pict>
          </mc:Fallback>
        </mc:AlternateContent>
      </w:r>
      <w:r>
        <w:rPr>
          <w:w w:val="105"/>
        </w:rPr>
        <w:t>Notice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hereby</w:t>
      </w:r>
      <w:r>
        <w:rPr>
          <w:spacing w:val="-13"/>
          <w:w w:val="105"/>
        </w:rPr>
        <w:t xml:space="preserve"> </w:t>
      </w:r>
      <w:r>
        <w:rPr>
          <w:w w:val="105"/>
        </w:rPr>
        <w:t>given that the</w:t>
      </w:r>
      <w:r>
        <w:rPr>
          <w:spacing w:val="-11"/>
          <w:w w:val="105"/>
        </w:rPr>
        <w:t xml:space="preserve"> </w:t>
      </w:r>
      <w:r>
        <w:rPr>
          <w:w w:val="105"/>
        </w:rPr>
        <w:t>polling</w:t>
      </w:r>
      <w:r>
        <w:rPr>
          <w:spacing w:val="-7"/>
          <w:w w:val="105"/>
        </w:rPr>
        <w:t xml:space="preserve"> </w:t>
      </w:r>
      <w:r>
        <w:rPr>
          <w:w w:val="105"/>
        </w:rPr>
        <w:t>places</w:t>
      </w:r>
      <w:r>
        <w:rPr>
          <w:spacing w:val="-14"/>
          <w:w w:val="105"/>
        </w:rPr>
        <w:t xml:space="preserve"> </w:t>
      </w:r>
      <w:r>
        <w:rPr>
          <w:w w:val="105"/>
        </w:rPr>
        <w:t>li</w:t>
      </w:r>
      <w:r>
        <w:rPr>
          <w:w w:val="105"/>
        </w:rPr>
        <w:t>sted</w:t>
      </w:r>
      <w:r>
        <w:rPr>
          <w:spacing w:val="3"/>
          <w:w w:val="105"/>
        </w:rPr>
        <w:t xml:space="preserve"> </w:t>
      </w:r>
      <w:r>
        <w:rPr>
          <w:w w:val="105"/>
        </w:rPr>
        <w:t>below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18"/>
          <w:w w:val="105"/>
        </w:rPr>
        <w:t xml:space="preserve"> </w:t>
      </w:r>
      <w:r>
        <w:rPr>
          <w:w w:val="105"/>
        </w:rPr>
        <w:t>open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7:00</w:t>
      </w:r>
      <w:r>
        <w:rPr>
          <w:spacing w:val="-15"/>
          <w:w w:val="105"/>
        </w:rPr>
        <w:t xml:space="preserve"> </w:t>
      </w:r>
      <w:r>
        <w:rPr>
          <w:w w:val="105"/>
        </w:rPr>
        <w:t>a.m.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to 7:00 p.m. on </w:t>
      </w:r>
      <w:r>
        <w:rPr>
          <w:w w:val="105"/>
          <w:u w:val="thick"/>
        </w:rPr>
        <w:t xml:space="preserve">November </w:t>
      </w:r>
      <w:r>
        <w:rPr>
          <w:spacing w:val="-3"/>
          <w:w w:val="105"/>
          <w:u w:val="thick"/>
        </w:rPr>
        <w:t>3</w:t>
      </w:r>
      <w:r>
        <w:rPr>
          <w:spacing w:val="-3"/>
          <w:w w:val="105"/>
          <w:position w:val="-3"/>
          <w:sz w:val="10"/>
        </w:rPr>
        <w:t xml:space="preserve">1 </w:t>
      </w:r>
      <w:r>
        <w:rPr>
          <w:spacing w:val="-4"/>
          <w:w w:val="105"/>
          <w:u w:val="thick"/>
        </w:rPr>
        <w:t>2020</w:t>
      </w:r>
      <w:r>
        <w:rPr>
          <w:spacing w:val="-4"/>
          <w:w w:val="105"/>
          <w:position w:val="-3"/>
          <w:sz w:val="10"/>
        </w:rPr>
        <w:t xml:space="preserve">1 </w:t>
      </w:r>
      <w:r>
        <w:rPr>
          <w:w w:val="105"/>
          <w:sz w:val="10"/>
        </w:rPr>
        <w:t xml:space="preserve">: </w:t>
      </w:r>
      <w:r>
        <w:rPr>
          <w:w w:val="105"/>
        </w:rPr>
        <w:t>for voting in a general election to elect presidential elector, Mem hers of Congress, Members of the Legislature, state, district officers and county officers (unopposed county officers declared elected);</w:t>
      </w:r>
    </w:p>
    <w:p w:rsidR="00A56724" w:rsidRDefault="00A56724">
      <w:pPr>
        <w:pStyle w:val="BodyText"/>
      </w:pPr>
    </w:p>
    <w:p w:rsidR="00A56724" w:rsidRDefault="001F190B">
      <w:pPr>
        <w:pStyle w:val="BodyText"/>
        <w:ind w:left="1231" w:right="1004" w:hanging="1"/>
      </w:pPr>
      <w:r>
        <w:rPr>
          <w:w w:val="105"/>
        </w:rPr>
        <w:t>(Notifiquese, por las presente, que las casillas e</w:t>
      </w:r>
      <w:r>
        <w:rPr>
          <w:w w:val="105"/>
        </w:rPr>
        <w:t xml:space="preserve">lectorales sitados abajo se abriran desde las 7:00 a.m. hasta las 7:00 p.m. el </w:t>
      </w:r>
      <w:r>
        <w:rPr>
          <w:w w:val="105"/>
          <w:u w:val="thick"/>
        </w:rPr>
        <w:t>November 3, 2020</w:t>
      </w:r>
      <w:r>
        <w:rPr>
          <w:w w:val="105"/>
        </w:rPr>
        <w:t>, para volar en la Eleccion General para elegir electors presidenciales Miembros del Congreso, Miembros de la Legislatura, y oficiales del estado, distrito del c</w:t>
      </w:r>
      <w:r>
        <w:rPr>
          <w:w w:val="105"/>
        </w:rPr>
        <w:t>ondado.</w:t>
      </w:r>
    </w:p>
    <w:p w:rsidR="00A56724" w:rsidRDefault="00A56724">
      <w:pPr>
        <w:pStyle w:val="BodyText"/>
        <w:spacing w:before="5"/>
        <w:rPr>
          <w:sz w:val="18"/>
        </w:rPr>
      </w:pPr>
    </w:p>
    <w:p w:rsidR="00A56724" w:rsidRDefault="001F190B">
      <w:pPr>
        <w:pStyle w:val="BodyText"/>
        <w:spacing w:line="252" w:lineRule="auto"/>
        <w:ind w:left="1230" w:right="3401" w:firstLine="8"/>
      </w:pPr>
      <w:r>
        <w:rPr>
          <w:w w:val="105"/>
        </w:rPr>
        <w:t>LOCATIONS OF  POLLING.PLACES (DIRECCJONES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w w:val="105"/>
        </w:rPr>
        <w:t>LAS</w:t>
      </w:r>
      <w:r>
        <w:rPr>
          <w:spacing w:val="-23"/>
          <w:w w:val="105"/>
        </w:rPr>
        <w:t xml:space="preserve"> </w:t>
      </w:r>
      <w:r>
        <w:rPr>
          <w:w w:val="105"/>
        </w:rPr>
        <w:t>CASILLAS</w:t>
      </w:r>
      <w:r>
        <w:rPr>
          <w:spacing w:val="-21"/>
          <w:w w:val="105"/>
        </w:rPr>
        <w:t xml:space="preserve"> </w:t>
      </w:r>
      <w:r>
        <w:rPr>
          <w:w w:val="105"/>
        </w:rPr>
        <w:t>ELECTORALES}</w:t>
      </w:r>
    </w:p>
    <w:p w:rsidR="00A56724" w:rsidRDefault="001F190B">
      <w:pPr>
        <w:spacing w:before="85" w:line="244" w:lineRule="auto"/>
        <w:ind w:left="1240" w:right="1569"/>
        <w:rPr>
          <w:sz w:val="15"/>
        </w:rPr>
      </w:pPr>
      <w:r>
        <w:rPr>
          <w:w w:val="105"/>
          <w:sz w:val="15"/>
        </w:rPr>
        <w:t>Pel. #I-First Bapt. Church, Hemphill, Family Life Center, 301 Mann St. Hemphill, Tx. 75948 Pct. #2-Sixmile Bapt. Church, Followship Hall, 9575 State Hwy 87, Hemphill, Tx. 75948</w:t>
      </w:r>
    </w:p>
    <w:p w:rsidR="00A56724" w:rsidRDefault="001F190B">
      <w:pPr>
        <w:spacing w:before="4"/>
        <w:ind w:left="1235" w:right="1004"/>
        <w:rPr>
          <w:sz w:val="15"/>
        </w:rPr>
      </w:pPr>
      <w:r>
        <w:rPr>
          <w:w w:val="105"/>
          <w:sz w:val="15"/>
        </w:rPr>
        <w:t xml:space="preserve">Pct. #3-First Bapt. Church, Pineland, Family Life Center, I 12 Timberland Hwy, Pineland, Tx. 75968 Pct. #4-Brookeland M. Dapt. Church, </w:t>
      </w:r>
      <w:r>
        <w:rPr>
          <w:w w:val="105"/>
          <w:sz w:val="16"/>
        </w:rPr>
        <w:t xml:space="preserve">JOO </w:t>
      </w:r>
      <w:r>
        <w:rPr>
          <w:w w:val="105"/>
          <w:sz w:val="15"/>
        </w:rPr>
        <w:t>Tx-149 Lp, Brookeland, Tx. 75931</w:t>
      </w:r>
    </w:p>
    <w:p w:rsidR="00A56724" w:rsidRDefault="001F190B">
      <w:pPr>
        <w:spacing w:line="249" w:lineRule="auto"/>
        <w:ind w:left="1240" w:right="1652" w:hanging="5"/>
        <w:rPr>
          <w:sz w:val="15"/>
        </w:rPr>
      </w:pPr>
      <w:r>
        <w:rPr>
          <w:sz w:val="15"/>
        </w:rPr>
        <w:t xml:space="preserve">Pct. #5-First Bapt. Church, Bronson, Fellowship Hall, 207 Cooper St., Bronson, Tx. </w:t>
      </w:r>
      <w:r>
        <w:rPr>
          <w:sz w:val="15"/>
        </w:rPr>
        <w:t>75930 Pct.116-Bethany BC, Milam, Fellowship Hall, 7078 State Hwy 87N, Milam, Tx. 75959</w:t>
      </w:r>
    </w:p>
    <w:p w:rsidR="00A56724" w:rsidRDefault="001F190B">
      <w:pPr>
        <w:spacing w:line="237" w:lineRule="auto"/>
        <w:ind w:left="1230" w:right="1569" w:firstLine="9"/>
        <w:rPr>
          <w:sz w:val="15"/>
        </w:rPr>
      </w:pPr>
      <w:r>
        <w:rPr>
          <w:w w:val="105"/>
          <w:sz w:val="15"/>
        </w:rPr>
        <w:t xml:space="preserve">Pct. #7-Thomas Johnson Church or Christ, 840 Thomas Johnson Rd., Hemphill, Tx. 75948 Pct. #8-Rosevine Church or God, Fellowship Hall, 6455 State Hwy </w:t>
      </w:r>
      <w:r>
        <w:rPr>
          <w:w w:val="105"/>
          <w:sz w:val="16"/>
        </w:rPr>
        <w:t xml:space="preserve">!OJ, </w:t>
      </w:r>
      <w:r>
        <w:rPr>
          <w:w w:val="105"/>
          <w:sz w:val="15"/>
        </w:rPr>
        <w:t>Bronson, Tx.</w:t>
      </w:r>
      <w:r>
        <w:rPr>
          <w:spacing w:val="-24"/>
          <w:w w:val="105"/>
          <w:sz w:val="15"/>
        </w:rPr>
        <w:t xml:space="preserve"> </w:t>
      </w:r>
      <w:r>
        <w:rPr>
          <w:w w:val="105"/>
          <w:sz w:val="15"/>
        </w:rPr>
        <w:t>75</w:t>
      </w:r>
      <w:r>
        <w:rPr>
          <w:w w:val="105"/>
          <w:sz w:val="15"/>
        </w:rPr>
        <w:t>930</w:t>
      </w:r>
    </w:p>
    <w:p w:rsidR="00A56724" w:rsidRDefault="00A56724">
      <w:pPr>
        <w:pStyle w:val="BodyText"/>
        <w:spacing w:before="5"/>
        <w:rPr>
          <w:sz w:val="16"/>
        </w:rPr>
      </w:pPr>
    </w:p>
    <w:p w:rsidR="00A56724" w:rsidRDefault="001F190B">
      <w:pPr>
        <w:pStyle w:val="BodyText"/>
        <w:spacing w:line="264" w:lineRule="auto"/>
        <w:ind w:left="1220" w:right="1569" w:firstLine="8"/>
      </w:pPr>
      <w:r>
        <w:rPr>
          <w:w w:val="115"/>
        </w:rPr>
        <w:t>Early Voting by personal appearance will be conducted each weekday at: (La</w:t>
      </w:r>
      <w:r>
        <w:rPr>
          <w:spacing w:val="11"/>
          <w:w w:val="115"/>
        </w:rPr>
        <w:t xml:space="preserve"> </w:t>
      </w:r>
      <w:r>
        <w:rPr>
          <w:w w:val="115"/>
        </w:rPr>
        <w:t>votacion</w:t>
      </w:r>
      <w:r>
        <w:rPr>
          <w:spacing w:val="3"/>
          <w:w w:val="115"/>
        </w:rPr>
        <w:t xml:space="preserve"> </w:t>
      </w:r>
      <w:r>
        <w:rPr>
          <w:w w:val="115"/>
        </w:rPr>
        <w:t>adelantada</w:t>
      </w:r>
      <w:r>
        <w:rPr>
          <w:spacing w:val="6"/>
          <w:w w:val="115"/>
        </w:rPr>
        <w:t xml:space="preserve"> </w:t>
      </w:r>
      <w:r>
        <w:rPr>
          <w:w w:val="115"/>
        </w:rPr>
        <w:t>en</w:t>
      </w:r>
      <w:r>
        <w:rPr>
          <w:spacing w:val="-2"/>
          <w:w w:val="115"/>
        </w:rPr>
        <w:t xml:space="preserve"> </w:t>
      </w:r>
      <w:r>
        <w:rPr>
          <w:w w:val="115"/>
        </w:rPr>
        <w:t>persona</w:t>
      </w:r>
      <w:r>
        <w:rPr>
          <w:spacing w:val="-6"/>
          <w:w w:val="115"/>
        </w:rPr>
        <w:t xml:space="preserve"> </w:t>
      </w:r>
      <w:r>
        <w:rPr>
          <w:w w:val="115"/>
        </w:rPr>
        <w:t>se</w:t>
      </w:r>
      <w:r>
        <w:rPr>
          <w:spacing w:val="-12"/>
          <w:w w:val="115"/>
        </w:rPr>
        <w:t xml:space="preserve"> </w:t>
      </w:r>
      <w:r>
        <w:rPr>
          <w:w w:val="115"/>
        </w:rPr>
        <w:t>llevara a</w:t>
      </w:r>
      <w:r>
        <w:rPr>
          <w:spacing w:val="-5"/>
          <w:w w:val="115"/>
        </w:rPr>
        <w:t xml:space="preserve"> </w:t>
      </w:r>
      <w:r>
        <w:rPr>
          <w:w w:val="115"/>
        </w:rPr>
        <w:t>cabo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lunes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viernes</w:t>
      </w:r>
      <w:r>
        <w:rPr>
          <w:spacing w:val="-7"/>
          <w:w w:val="115"/>
        </w:rPr>
        <w:t xml:space="preserve"> </w:t>
      </w:r>
      <w:r>
        <w:rPr>
          <w:w w:val="115"/>
        </w:rPr>
        <w:t>en:)</w:t>
      </w:r>
    </w:p>
    <w:p w:rsidR="00A56724" w:rsidRDefault="001F190B">
      <w:pPr>
        <w:spacing w:before="96" w:line="244" w:lineRule="auto"/>
        <w:ind w:left="1218" w:right="1004" w:firstLine="16"/>
        <w:rPr>
          <w:sz w:val="17"/>
        </w:rPr>
      </w:pPr>
      <w:r>
        <w:rPr>
          <w:w w:val="105"/>
          <w:sz w:val="15"/>
          <w:u w:val="thick"/>
        </w:rPr>
        <w:t>Main location: First Bapt. Church Hemphill, Family Life Center, 301 Mann St. Hemphill, Tx. 75948</w:t>
      </w:r>
      <w:r>
        <w:rPr>
          <w:w w:val="105"/>
          <w:sz w:val="15"/>
        </w:rPr>
        <w:t xml:space="preserve"> </w:t>
      </w:r>
      <w:r>
        <w:rPr>
          <w:w w:val="105"/>
          <w:sz w:val="15"/>
          <w:u w:val="thick"/>
        </w:rPr>
        <w:t xml:space="preserve">Temp. Branch: First BapL Church. Pineland. Family Life Center, </w:t>
      </w:r>
      <w:r>
        <w:rPr>
          <w:w w:val="105"/>
          <w:sz w:val="13"/>
          <w:u w:val="thick"/>
        </w:rPr>
        <w:t xml:space="preserve">112 Timbtrland </w:t>
      </w:r>
      <w:r>
        <w:rPr>
          <w:w w:val="105"/>
          <w:sz w:val="14"/>
          <w:u w:val="thick"/>
        </w:rPr>
        <w:t xml:space="preserve">Hwy. </w:t>
      </w:r>
      <w:r>
        <w:rPr>
          <w:w w:val="105"/>
          <w:sz w:val="13"/>
          <w:u w:val="thick"/>
        </w:rPr>
        <w:t>Pintland Tx 759§8</w:t>
      </w:r>
      <w:r>
        <w:rPr>
          <w:w w:val="105"/>
          <w:sz w:val="13"/>
        </w:rPr>
        <w:t xml:space="preserve"> </w:t>
      </w:r>
      <w:r>
        <w:rPr>
          <w:w w:val="105"/>
          <w:sz w:val="17"/>
        </w:rPr>
        <w:t xml:space="preserve">Between the hours ofS:00 a.m. and 4:00 p.m. beginning on </w:t>
      </w:r>
      <w:r>
        <w:rPr>
          <w:w w:val="105"/>
          <w:sz w:val="17"/>
          <w:u w:val="thick"/>
        </w:rPr>
        <w:t>October 13, 2020</w:t>
      </w:r>
    </w:p>
    <w:p w:rsidR="00A56724" w:rsidRDefault="001F190B">
      <w:pPr>
        <w:pStyle w:val="BodyText"/>
        <w:spacing w:before="11" w:line="211" w:lineRule="auto"/>
        <w:ind w:left="1217" w:right="2792" w:firstLine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536" behindDoc="1" locked="0" layoutInCell="1" allowOverlap="1">
                <wp:simplePos x="0" y="0"/>
                <wp:positionH relativeFrom="page">
                  <wp:posOffset>4448175</wp:posOffset>
                </wp:positionH>
                <wp:positionV relativeFrom="paragraph">
                  <wp:posOffset>125095</wp:posOffset>
                </wp:positionV>
                <wp:extent cx="21590" cy="0"/>
                <wp:effectExtent l="9525" t="10795" r="6985" b="825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0"/>
                        </a:xfrm>
                        <a:prstGeom prst="line">
                          <a:avLst/>
                        </a:prstGeom>
                        <a:noFill/>
                        <a:ln w="12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B861E" id="Line 6" o:spid="_x0000_s1026" style="position:absolute;z-index:-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0.25pt,9.85pt" to="351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" strokeweight=".3532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3049905</wp:posOffset>
                </wp:positionH>
                <wp:positionV relativeFrom="paragraph">
                  <wp:posOffset>245745</wp:posOffset>
                </wp:positionV>
                <wp:extent cx="21590" cy="0"/>
                <wp:effectExtent l="11430" t="7620" r="14605" b="1143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0"/>
                        </a:xfrm>
                        <a:prstGeom prst="line">
                          <a:avLst/>
                        </a:prstGeom>
                        <a:noFill/>
                        <a:ln w="12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9749B" id="Line 5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0.15pt,19.35pt" to="241.8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d0Gw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" strokeweight=".35322mm">
                <w10:wrap anchorx="page"/>
              </v:line>
            </w:pict>
          </mc:Fallback>
        </mc:AlternateContent>
      </w:r>
      <w:r>
        <w:rPr>
          <w:w w:val="105"/>
        </w:rPr>
        <w:t xml:space="preserve">(entre las 8:00 a.m. - 4:00 p.m. empezando el </w:t>
      </w:r>
      <w:r>
        <w:rPr>
          <w:w w:val="105"/>
          <w:u w:val="thick"/>
        </w:rPr>
        <w:t>October 13</w:t>
      </w:r>
      <w:r>
        <w:rPr>
          <w:w w:val="105"/>
          <w:position w:val="-3"/>
          <w:sz w:val="10"/>
        </w:rPr>
        <w:t xml:space="preserve">1 </w:t>
      </w:r>
      <w:r>
        <w:rPr>
          <w:w w:val="105"/>
          <w:u w:val="thick"/>
        </w:rPr>
        <w:t>2020</w:t>
      </w:r>
      <w:r>
        <w:rPr>
          <w:w w:val="105"/>
        </w:rPr>
        <w:t xml:space="preserve"> and ending on </w:t>
      </w:r>
      <w:r>
        <w:rPr>
          <w:w w:val="105"/>
          <w:u w:val="thick"/>
        </w:rPr>
        <w:t>Oc</w:t>
      </w:r>
      <w:r>
        <w:rPr>
          <w:w w:val="105"/>
          <w:u w:val="thick"/>
        </w:rPr>
        <w:t>tober 30</w:t>
      </w:r>
      <w:r>
        <w:rPr>
          <w:w w:val="105"/>
          <w:position w:val="-3"/>
          <w:sz w:val="10"/>
        </w:rPr>
        <w:t xml:space="preserve">1 </w:t>
      </w:r>
      <w:r>
        <w:rPr>
          <w:w w:val="105"/>
          <w:u w:val="thick"/>
        </w:rPr>
        <w:t>2020</w:t>
      </w:r>
      <w:r>
        <w:rPr>
          <w:w w:val="105"/>
        </w:rPr>
        <w:t>.</w:t>
      </w:r>
    </w:p>
    <w:p w:rsidR="00A56724" w:rsidRDefault="001F190B">
      <w:pPr>
        <w:pStyle w:val="BodyText"/>
        <w:spacing w:line="200" w:lineRule="exact"/>
        <w:ind w:left="1216"/>
      </w:pPr>
      <w:r>
        <w:rPr>
          <w:w w:val="105"/>
        </w:rPr>
        <w:t xml:space="preserve">(y terminando el </w:t>
      </w:r>
      <w:r>
        <w:rPr>
          <w:w w:val="105"/>
          <w:u w:val="thick"/>
        </w:rPr>
        <w:t>October 30</w:t>
      </w:r>
      <w:r>
        <w:rPr>
          <w:w w:val="105"/>
          <w:position w:val="-3"/>
          <w:sz w:val="10"/>
        </w:rPr>
        <w:t xml:space="preserve">1 </w:t>
      </w:r>
      <w:r>
        <w:rPr>
          <w:w w:val="105"/>
          <w:u w:val="thick"/>
        </w:rPr>
        <w:t>2020)</w:t>
      </w:r>
    </w:p>
    <w:p w:rsidR="00A56724" w:rsidRDefault="001F190B">
      <w:pPr>
        <w:pStyle w:val="Heading1"/>
        <w:spacing w:before="83" w:line="239" w:lineRule="exact"/>
      </w:pPr>
      <w:r>
        <w:rPr>
          <w:w w:val="105"/>
        </w:rPr>
        <w:t>Extended Early Voting: (Votacion anticipada extendida)</w:t>
      </w:r>
    </w:p>
    <w:p w:rsidR="00A56724" w:rsidRDefault="001F190B">
      <w:pPr>
        <w:pStyle w:val="BodyText"/>
        <w:spacing w:line="193" w:lineRule="exact"/>
        <w:ind w:left="1217"/>
      </w:pPr>
      <w:r>
        <w:rPr>
          <w:w w:val="105"/>
        </w:rPr>
        <w:t>October 20 and 23, 2020 at same EV and Temp. EV locations: 7:00 a.m. - 7:00 p.m.</w:t>
      </w:r>
    </w:p>
    <w:p w:rsidR="00A56724" w:rsidRDefault="00A56724">
      <w:pPr>
        <w:pStyle w:val="BodyText"/>
        <w:spacing w:before="8"/>
      </w:pPr>
    </w:p>
    <w:p w:rsidR="00A56724" w:rsidRDefault="001F190B">
      <w:pPr>
        <w:pStyle w:val="BodyText"/>
        <w:spacing w:line="195" w:lineRule="exact"/>
        <w:ind w:left="1216"/>
      </w:pPr>
      <w:r>
        <w:rPr>
          <w:w w:val="105"/>
        </w:rPr>
        <w:t>Applications for ballot by mail shall be mailed to :</w:t>
      </w:r>
    </w:p>
    <w:p w:rsidR="00A56724" w:rsidRDefault="001F190B">
      <w:pPr>
        <w:pStyle w:val="BodyText"/>
        <w:spacing w:line="195" w:lineRule="exact"/>
        <w:ind w:left="1216"/>
      </w:pPr>
      <w:r>
        <w:rPr>
          <w:w w:val="105"/>
        </w:rPr>
        <w:t>(Las solicitudes para boletas que se votaran adelantada por correo deberan enviarse a:)</w:t>
      </w:r>
    </w:p>
    <w:p w:rsidR="00A56724" w:rsidRDefault="00A56724">
      <w:pPr>
        <w:pStyle w:val="BodyText"/>
        <w:spacing w:before="3"/>
      </w:pPr>
    </w:p>
    <w:p w:rsidR="00A56724" w:rsidRDefault="001F190B">
      <w:pPr>
        <w:pStyle w:val="BodyText"/>
        <w:tabs>
          <w:tab w:val="left" w:pos="6254"/>
        </w:tabs>
        <w:spacing w:before="94"/>
        <w:ind w:left="1203"/>
      </w:pPr>
      <w:r>
        <w:rPr>
          <w:spacing w:val="2"/>
          <w:u w:val="thick"/>
        </w:rPr>
        <w:t xml:space="preserve"> </w:t>
      </w:r>
      <w:r>
        <w:rPr>
          <w:w w:val="105"/>
          <w:u w:val="thick"/>
        </w:rPr>
        <w:t>Janice</w:t>
      </w:r>
      <w:r>
        <w:rPr>
          <w:spacing w:val="-13"/>
          <w:w w:val="105"/>
          <w:u w:val="thick"/>
        </w:rPr>
        <w:t xml:space="preserve"> </w:t>
      </w:r>
      <w:r>
        <w:rPr>
          <w:w w:val="105"/>
          <w:u w:val="thick"/>
        </w:rPr>
        <w:t>McDaniel,</w:t>
      </w:r>
      <w:r>
        <w:rPr>
          <w:spacing w:val="-18"/>
          <w:w w:val="105"/>
          <w:u w:val="thick"/>
        </w:rPr>
        <w:t xml:space="preserve"> </w:t>
      </w:r>
      <w:r>
        <w:rPr>
          <w:w w:val="105"/>
          <w:u w:val="thick"/>
        </w:rPr>
        <w:t>SABINE</w:t>
      </w:r>
      <w:r>
        <w:rPr>
          <w:spacing w:val="-14"/>
          <w:w w:val="105"/>
          <w:u w:val="thick"/>
        </w:rPr>
        <w:t xml:space="preserve"> </w:t>
      </w:r>
      <w:r>
        <w:rPr>
          <w:w w:val="105"/>
          <w:u w:val="thick"/>
        </w:rPr>
        <w:t>COUNTY</w:t>
      </w:r>
      <w:r>
        <w:rPr>
          <w:spacing w:val="-15"/>
          <w:w w:val="105"/>
          <w:u w:val="thick"/>
        </w:rPr>
        <w:t xml:space="preserve"> </w:t>
      </w:r>
      <w:r>
        <w:rPr>
          <w:w w:val="105"/>
          <w:u w:val="thick"/>
        </w:rPr>
        <w:t>CLERK</w:t>
      </w:r>
      <w:r>
        <w:rPr>
          <w:u w:val="thick"/>
        </w:rPr>
        <w:tab/>
      </w:r>
    </w:p>
    <w:p w:rsidR="00A56724" w:rsidRDefault="001F190B">
      <w:pPr>
        <w:spacing w:before="3"/>
        <w:ind w:left="1212"/>
        <w:rPr>
          <w:sz w:val="15"/>
        </w:rPr>
      </w:pPr>
      <w:r>
        <w:rPr>
          <w:w w:val="110"/>
          <w:sz w:val="15"/>
        </w:rPr>
        <w:t>(Name or Early Voting Clerk) (Nombre del Secrclario de la Votacion Adclantada)</w:t>
      </w:r>
    </w:p>
    <w:p w:rsidR="00A56724" w:rsidRDefault="00A56724">
      <w:pPr>
        <w:pStyle w:val="BodyText"/>
        <w:spacing w:before="2"/>
        <w:rPr>
          <w:sz w:val="9"/>
        </w:rPr>
      </w:pPr>
    </w:p>
    <w:p w:rsidR="00A56724" w:rsidRDefault="001F190B">
      <w:pPr>
        <w:pStyle w:val="BodyText"/>
        <w:spacing w:before="93"/>
        <w:ind w:left="1211" w:right="5473" w:hanging="2"/>
      </w:pPr>
      <w:r>
        <w:rPr>
          <w:w w:val="105"/>
          <w:u w:val="thick"/>
        </w:rPr>
        <w:t>280 Admin. Bldg. Suite, 100</w:t>
      </w:r>
      <w:r>
        <w:rPr>
          <w:w w:val="105"/>
        </w:rPr>
        <w:t xml:space="preserve"> (Address} (Direccion)</w:t>
      </w:r>
    </w:p>
    <w:p w:rsidR="00A56724" w:rsidRDefault="00A56724">
      <w:pPr>
        <w:pStyle w:val="BodyText"/>
        <w:spacing w:before="8"/>
        <w:rPr>
          <w:sz w:val="8"/>
        </w:rPr>
      </w:pPr>
    </w:p>
    <w:p w:rsidR="00A56724" w:rsidRDefault="001F190B">
      <w:pPr>
        <w:pStyle w:val="BodyText"/>
        <w:tabs>
          <w:tab w:val="left" w:pos="4504"/>
        </w:tabs>
        <w:spacing w:before="94" w:line="195" w:lineRule="exact"/>
        <w:ind w:left="1220"/>
      </w:pPr>
      <w:r>
        <w:rPr>
          <w:w w:val="105"/>
          <w:u w:val="thick"/>
        </w:rPr>
        <w:t>HEMPHILL, TEXAS</w:t>
      </w:r>
      <w:r>
        <w:rPr>
          <w:spacing w:val="-35"/>
          <w:w w:val="105"/>
          <w:u w:val="thick"/>
        </w:rPr>
        <w:t xml:space="preserve"> </w:t>
      </w:r>
      <w:r>
        <w:rPr>
          <w:w w:val="105"/>
          <w:u w:val="thick"/>
        </w:rPr>
        <w:t>75948</w:t>
      </w:r>
      <w:r>
        <w:rPr>
          <w:u w:val="thick"/>
        </w:rPr>
        <w:tab/>
      </w:r>
    </w:p>
    <w:p w:rsidR="00A56724" w:rsidRDefault="001F190B">
      <w:pPr>
        <w:pStyle w:val="BodyText"/>
        <w:tabs>
          <w:tab w:val="left" w:pos="2658"/>
        </w:tabs>
        <w:spacing w:line="195" w:lineRule="exact"/>
        <w:ind w:left="1206"/>
      </w:pPr>
      <w:r>
        <w:rPr>
          <w:w w:val="105"/>
        </w:rPr>
        <w:t>(City}</w:t>
      </w:r>
      <w:r>
        <w:rPr>
          <w:spacing w:val="-20"/>
          <w:w w:val="105"/>
        </w:rPr>
        <w:t xml:space="preserve"> </w:t>
      </w:r>
      <w:r>
        <w:rPr>
          <w:w w:val="105"/>
        </w:rPr>
        <w:t>(Ciudad)</w:t>
      </w:r>
      <w:r>
        <w:rPr>
          <w:w w:val="105"/>
        </w:rPr>
        <w:tab/>
        <w:t>(Zip Code) (Zona</w:t>
      </w:r>
      <w:r>
        <w:rPr>
          <w:spacing w:val="-19"/>
          <w:w w:val="105"/>
        </w:rPr>
        <w:t xml:space="preserve"> </w:t>
      </w:r>
      <w:r>
        <w:rPr>
          <w:w w:val="105"/>
        </w:rPr>
        <w:t>Postal)</w:t>
      </w:r>
    </w:p>
    <w:p w:rsidR="00A56724" w:rsidRDefault="00A56724">
      <w:pPr>
        <w:pStyle w:val="BodyText"/>
        <w:spacing w:before="3"/>
      </w:pPr>
    </w:p>
    <w:p w:rsidR="00A56724" w:rsidRDefault="001F190B">
      <w:pPr>
        <w:pStyle w:val="BodyText"/>
        <w:spacing w:line="195" w:lineRule="exact"/>
        <w:ind w:left="1211"/>
      </w:pPr>
      <w:r>
        <w:rPr>
          <w:w w:val="105"/>
        </w:rPr>
        <w:t>Applications for ballots by mail must be received no later than the close or business on:</w:t>
      </w:r>
    </w:p>
    <w:p w:rsidR="00A56724" w:rsidRDefault="001F190B">
      <w:pPr>
        <w:pStyle w:val="BodyText"/>
        <w:spacing w:line="244" w:lineRule="auto"/>
        <w:ind w:left="1217" w:right="1004" w:hanging="12"/>
      </w:pPr>
      <w:r>
        <w:rPr>
          <w:w w:val="105"/>
        </w:rPr>
        <w:t>(Las solicitudes para boletas que se votaran adelantada por correo deberan re</w:t>
      </w:r>
      <w:r>
        <w:rPr>
          <w:w w:val="105"/>
        </w:rPr>
        <w:t>cibirse para el lin de las horas de negocio el:}</w:t>
      </w:r>
    </w:p>
    <w:p w:rsidR="00A56724" w:rsidRDefault="00A56724">
      <w:pPr>
        <w:pStyle w:val="BodyText"/>
        <w:spacing w:before="8"/>
        <w:rPr>
          <w:sz w:val="9"/>
        </w:rPr>
      </w:pPr>
    </w:p>
    <w:p w:rsidR="00A56724" w:rsidRDefault="001F190B">
      <w:pPr>
        <w:pStyle w:val="BodyText"/>
        <w:spacing w:before="93"/>
        <w:ind w:left="1206" w:right="5838" w:hanging="4"/>
      </w:pPr>
      <w:r>
        <w:rPr>
          <w:w w:val="110"/>
          <w:u w:val="thick"/>
        </w:rPr>
        <w:t>October 23, 2020</w:t>
      </w:r>
      <w:r>
        <w:rPr>
          <w:w w:val="110"/>
        </w:rPr>
        <w:t xml:space="preserve"> (date) (fecha}</w:t>
      </w:r>
    </w:p>
    <w:p w:rsidR="00A56724" w:rsidRDefault="00A56724">
      <w:pPr>
        <w:pStyle w:val="BodyText"/>
        <w:rPr>
          <w:sz w:val="20"/>
        </w:rPr>
      </w:pPr>
    </w:p>
    <w:p w:rsidR="00A56724" w:rsidRDefault="00A56724">
      <w:pPr>
        <w:pStyle w:val="BodyText"/>
        <w:spacing w:before="9"/>
        <w:rPr>
          <w:sz w:val="21"/>
        </w:rPr>
      </w:pPr>
    </w:p>
    <w:p w:rsidR="00A56724" w:rsidRDefault="00A56724">
      <w:pPr>
        <w:rPr>
          <w:sz w:val="21"/>
        </w:rPr>
        <w:sectPr w:rsidR="00A56724">
          <w:type w:val="continuous"/>
          <w:pgSz w:w="12200" w:h="15860"/>
          <w:pgMar w:top="140" w:right="1720" w:bottom="0" w:left="1720" w:header="720" w:footer="720" w:gutter="0"/>
          <w:cols w:space="720"/>
        </w:sectPr>
      </w:pPr>
    </w:p>
    <w:p w:rsidR="00A56724" w:rsidRDefault="001F190B">
      <w:pPr>
        <w:pStyle w:val="BodyText"/>
        <w:spacing w:before="93"/>
        <w:ind w:left="1199"/>
      </w:pPr>
      <w:r>
        <w:rPr>
          <w:w w:val="103"/>
        </w:rPr>
        <w:t>Issued</w:t>
      </w:r>
      <w:r>
        <w:rPr>
          <w:spacing w:val="18"/>
        </w:rPr>
        <w:t xml:space="preserve"> </w:t>
      </w:r>
      <w:r>
        <w:rPr>
          <w:spacing w:val="-1"/>
          <w:w w:val="109"/>
        </w:rPr>
        <w:t>thi</w:t>
      </w:r>
      <w:r>
        <w:rPr>
          <w:w w:val="109"/>
        </w:rPr>
        <w:t>s</w:t>
      </w:r>
      <w:r>
        <w:rPr>
          <w:spacing w:val="1"/>
        </w:rPr>
        <w:t xml:space="preserve"> </w:t>
      </w:r>
      <w:r>
        <w:rPr>
          <w:spacing w:val="-1"/>
          <w:w w:val="107"/>
        </w:rPr>
        <w:t>th</w:t>
      </w:r>
      <w:r>
        <w:rPr>
          <w:w w:val="107"/>
        </w:rPr>
        <w:t>e</w:t>
      </w:r>
      <w:r>
        <w:rPr>
          <w:spacing w:val="-9"/>
        </w:rPr>
        <w:t xml:space="preserve"> </w:t>
      </w:r>
      <w:r>
        <w:rPr>
          <w:w w:val="107"/>
        </w:rPr>
        <w:t>_</w:t>
      </w:r>
      <w:r>
        <w:t xml:space="preserve">  </w:t>
      </w:r>
      <w:r>
        <w:rPr>
          <w:spacing w:val="-8"/>
        </w:rPr>
        <w:t xml:space="preserve"> </w:t>
      </w:r>
      <w:r>
        <w:rPr>
          <w:spacing w:val="-7"/>
          <w:w w:val="107"/>
        </w:rPr>
        <w:t>.</w:t>
      </w:r>
      <w:r>
        <w:rPr>
          <w:spacing w:val="-89"/>
          <w:w w:val="107"/>
        </w:rPr>
        <w:t>1</w:t>
      </w:r>
      <w:r>
        <w:rPr>
          <w:w w:val="107"/>
        </w:rPr>
        <w:t>.</w:t>
      </w:r>
      <w:r>
        <w:rPr>
          <w:spacing w:val="-25"/>
          <w:w w:val="107"/>
        </w:rPr>
        <w:t>.</w:t>
      </w:r>
      <w:r>
        <w:rPr>
          <w:spacing w:val="-23"/>
          <w:w w:val="78"/>
        </w:rPr>
        <w:t>.</w:t>
      </w:r>
      <w:r>
        <w:rPr>
          <w:spacing w:val="-70"/>
          <w:w w:val="108"/>
        </w:rPr>
        <w:t>7</w:t>
      </w:r>
      <w:r>
        <w:rPr>
          <w:w w:val="78"/>
        </w:rPr>
        <w:t>..</w:t>
      </w:r>
      <w:r>
        <w:rPr>
          <w:spacing w:val="-8"/>
          <w:w w:val="78"/>
        </w:rPr>
        <w:t>.</w:t>
      </w:r>
      <w:r>
        <w:rPr>
          <w:u w:val="single"/>
        </w:rPr>
        <w:t xml:space="preserve"> </w:t>
      </w:r>
      <w:r>
        <w:rPr>
          <w:spacing w:val="8"/>
          <w:u w:val="single"/>
        </w:rPr>
        <w:t xml:space="preserve"> </w:t>
      </w:r>
    </w:p>
    <w:p w:rsidR="00A56724" w:rsidRDefault="001F190B">
      <w:pPr>
        <w:pStyle w:val="BodyText"/>
        <w:spacing w:before="93"/>
        <w:ind w:left="179"/>
        <w:rPr>
          <w:sz w:val="15"/>
        </w:rPr>
      </w:pPr>
      <w:r>
        <w:br w:type="column"/>
      </w:r>
      <w:r>
        <w:rPr>
          <w:w w:val="85"/>
        </w:rPr>
        <w:t xml:space="preserve">day </w:t>
      </w:r>
      <w:r>
        <w:rPr>
          <w:w w:val="85"/>
          <w:u w:val="thick"/>
        </w:rPr>
        <w:t>or</w:t>
      </w:r>
      <w:r>
        <w:rPr>
          <w:w w:val="85"/>
        </w:rPr>
        <w:t xml:space="preserve"> </w:t>
      </w:r>
      <w:r>
        <w:rPr>
          <w:spacing w:val="-7"/>
          <w:w w:val="85"/>
          <w:u w:val="thick"/>
        </w:rPr>
        <w:t>,S""e.._p=te=m=.</w:t>
      </w:r>
      <w:r>
        <w:rPr>
          <w:spacing w:val="-7"/>
          <w:w w:val="85"/>
        </w:rPr>
        <w:t>b.</w:t>
      </w:r>
      <w:r>
        <w:rPr>
          <w:spacing w:val="-7"/>
          <w:w w:val="85"/>
          <w:sz w:val="15"/>
        </w:rPr>
        <w:t>e</w:t>
      </w:r>
      <w:r>
        <w:rPr>
          <w:spacing w:val="-7"/>
          <w:w w:val="85"/>
        </w:rPr>
        <w:t>.</w:t>
      </w:r>
      <w:r>
        <w:rPr>
          <w:spacing w:val="-7"/>
          <w:w w:val="85"/>
          <w:sz w:val="15"/>
        </w:rPr>
        <w:t>_r</w:t>
      </w:r>
      <w:r>
        <w:rPr>
          <w:spacing w:val="-7"/>
          <w:sz w:val="15"/>
          <w:u w:val="single"/>
        </w:rPr>
        <w:t xml:space="preserve"> </w:t>
      </w:r>
      <w:r>
        <w:rPr>
          <w:spacing w:val="3"/>
          <w:sz w:val="15"/>
          <w:u w:val="single"/>
        </w:rPr>
        <w:t xml:space="preserve"> </w:t>
      </w:r>
    </w:p>
    <w:p w:rsidR="00A56724" w:rsidRDefault="001F190B">
      <w:pPr>
        <w:spacing w:before="93"/>
        <w:ind w:left="375"/>
        <w:rPr>
          <w:sz w:val="17"/>
        </w:rPr>
      </w:pPr>
      <w:r>
        <w:br w:type="column"/>
      </w:r>
      <w:r>
        <w:rPr>
          <w:sz w:val="15"/>
        </w:rPr>
        <w:t xml:space="preserve">, </w:t>
      </w:r>
      <w:r>
        <w:rPr>
          <w:sz w:val="17"/>
        </w:rPr>
        <w:t>2020.</w:t>
      </w:r>
    </w:p>
    <w:p w:rsidR="00A56724" w:rsidRDefault="00A56724">
      <w:pPr>
        <w:rPr>
          <w:sz w:val="17"/>
        </w:rPr>
        <w:sectPr w:rsidR="00A56724">
          <w:type w:val="continuous"/>
          <w:pgSz w:w="12200" w:h="15860"/>
          <w:pgMar w:top="140" w:right="1720" w:bottom="0" w:left="1720" w:header="720" w:footer="720" w:gutter="0"/>
          <w:cols w:num="3" w:space="720" w:equalWidth="0">
            <w:col w:w="2947" w:space="40"/>
            <w:col w:w="1848" w:space="39"/>
            <w:col w:w="3886"/>
          </w:cols>
        </w:sectPr>
      </w:pPr>
    </w:p>
    <w:p w:rsidR="00A56724" w:rsidRDefault="001F190B">
      <w:pPr>
        <w:pStyle w:val="BodyText"/>
        <w:tabs>
          <w:tab w:val="left" w:pos="2752"/>
          <w:tab w:val="left" w:pos="3215"/>
          <w:tab w:val="left" w:pos="3755"/>
          <w:tab w:val="left" w:pos="5194"/>
        </w:tabs>
        <w:ind w:left="1196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4406024</wp:posOffset>
            </wp:positionH>
            <wp:positionV relativeFrom="paragraph">
              <wp:posOffset>205943</wp:posOffset>
            </wp:positionV>
            <wp:extent cx="1426989" cy="29260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989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24765</wp:posOffset>
                </wp:positionH>
                <wp:positionV relativeFrom="page">
                  <wp:posOffset>4218940</wp:posOffset>
                </wp:positionV>
                <wp:extent cx="0" cy="0"/>
                <wp:effectExtent l="5715" t="2371090" r="13335" b="237299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FA92A" id="Line 4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95pt,332.2pt" to="1.95pt,3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" strokeweight=".1718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67945</wp:posOffset>
                </wp:positionH>
                <wp:positionV relativeFrom="page">
                  <wp:posOffset>1249680</wp:posOffset>
                </wp:positionV>
                <wp:extent cx="0" cy="0"/>
                <wp:effectExtent l="10795" t="592455" r="8255" b="5892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50DFD" id="Line 3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35pt,98.4pt" to="5.3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pyFQIAADs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" strokeweight=".0859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7651750</wp:posOffset>
                </wp:positionH>
                <wp:positionV relativeFrom="page">
                  <wp:posOffset>5307330</wp:posOffset>
                </wp:positionV>
                <wp:extent cx="0" cy="4760595"/>
                <wp:effectExtent l="31750" t="40005" r="3492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0595"/>
                        </a:xfrm>
                        <a:prstGeom prst="line">
                          <a:avLst/>
                        </a:prstGeom>
                        <a:noFill/>
                        <a:ln w="618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42F72" id="Line 2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2.5pt,417.9pt" to="602.5pt,7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9XiHQIAAEIEAAAOAAAAZHJzL2Uyb0RvYy54bWysU12v2iAYvl+y/0C417aue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" strokeweight="1.71894mm">
                <w10:wrap anchorx="page" anchory="page"/>
              </v:line>
            </w:pict>
          </mc:Fallback>
        </mc:AlternateContent>
      </w:r>
      <w:r>
        <w:rPr>
          <w:w w:val="105"/>
        </w:rPr>
        <w:t>(Emi1ada</w:t>
      </w:r>
      <w:r>
        <w:rPr>
          <w:spacing w:val="-2"/>
          <w:w w:val="105"/>
        </w:rPr>
        <w:t xml:space="preserve"> </w:t>
      </w:r>
      <w:r>
        <w:rPr>
          <w:w w:val="105"/>
        </w:rPr>
        <w:t>este</w:t>
      </w:r>
      <w:r>
        <w:rPr>
          <w:spacing w:val="-16"/>
          <w:w w:val="105"/>
        </w:rPr>
        <w:t xml:space="preserve"> </w:t>
      </w:r>
      <w:r>
        <w:rPr>
          <w:w w:val="105"/>
        </w:rPr>
        <w:t>dia</w:t>
      </w:r>
      <w:r>
        <w:rPr>
          <w:w w:val="105"/>
        </w:rPr>
        <w:tab/>
      </w:r>
      <w:r>
        <w:rPr>
          <w:w w:val="105"/>
          <w:u w:val="thick"/>
        </w:rPr>
        <w:t>17</w:t>
      </w:r>
      <w:r>
        <w:rPr>
          <w:w w:val="105"/>
        </w:rPr>
        <w:tab/>
        <w:t>de</w:t>
      </w:r>
      <w:r>
        <w:rPr>
          <w:w w:val="105"/>
        </w:rPr>
        <w:tab/>
      </w:r>
      <w:r>
        <w:rPr>
          <w:w w:val="105"/>
          <w:u w:val="thick"/>
        </w:rPr>
        <w:t>September</w:t>
      </w:r>
      <w:r>
        <w:rPr>
          <w:w w:val="105"/>
        </w:rPr>
        <w:tab/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2020)</w:t>
      </w:r>
    </w:p>
    <w:p w:rsidR="00A56724" w:rsidRDefault="001F190B">
      <w:pPr>
        <w:pStyle w:val="BodyText"/>
        <w:ind w:left="5042"/>
      </w:pPr>
      <w:r>
        <w:rPr>
          <w:w w:val="105"/>
        </w:rPr>
        <w:t>Sabine County Judge</w:t>
      </w:r>
    </w:p>
    <w:sectPr w:rsidR="00A56724">
      <w:type w:val="continuous"/>
      <w:pgSz w:w="12200" w:h="15860"/>
      <w:pgMar w:top="14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24"/>
    <w:rsid w:val="001F190B"/>
    <w:rsid w:val="00A5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864FCB-7372-4193-B895-FFA990C8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"/>
      <w:ind w:left="1228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Clerk3</dc:creator>
  <cp:lastModifiedBy>Clerk3</cp:lastModifiedBy>
  <cp:revision>2</cp:revision>
  <dcterms:created xsi:type="dcterms:W3CDTF">2020-10-11T00:35:00Z</dcterms:created>
  <dcterms:modified xsi:type="dcterms:W3CDTF">2020-10-11T00:35:00Z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Kofax Software VRS - TWAIN</vt:lpwstr>
  </property>
  <property fmtid="{D5CDD505-2E9C-101B-9397-08002B2CF9AE}" pid="4" name="LastSaved">
    <vt:filetime>2020-10-11T00:00:00Z</vt:filetime>
  </property>
</Properties>
</file>